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F0B7" w14:textId="4D9295DB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</w:pP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Başlık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şu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şekilde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; </w:t>
      </w:r>
      <w:proofErr w:type="spellStart"/>
      <w:r w:rsidRPr="00A11FDF"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Gün</w:t>
      </w:r>
      <w:proofErr w:type="spellEnd"/>
      <w:r w:rsidRPr="00A11FDF"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/Ay/</w:t>
      </w:r>
      <w:proofErr w:type="spellStart"/>
      <w:r w:rsidRPr="00A11FDF"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Yıl</w:t>
      </w:r>
      <w:proofErr w:type="spellEnd"/>
      <w:r w:rsidRPr="00A11FDF"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Rota/</w:t>
      </w:r>
      <w:proofErr w:type="spellStart"/>
      <w:r w:rsidRPr="00A11FDF"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Bölge</w:t>
      </w:r>
      <w:proofErr w:type="spellEnd"/>
      <w:r w:rsidRPr="00A11FDF"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–</w:t>
      </w:r>
      <w:r w:rsidRPr="00A11FDF"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11FDF"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Ekip</w:t>
      </w:r>
      <w:proofErr w:type="spellEnd"/>
    </w:p>
    <w:p w14:paraId="1DF1640E" w14:textId="42D47CAA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</w:pPr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(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Örnek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: </w:t>
      </w:r>
      <w:r w:rsidRPr="00A11FDF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26/03/2015 </w:t>
      </w:r>
      <w:proofErr w:type="spellStart"/>
      <w:r w:rsidRPr="00A11FDF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Alaca</w:t>
      </w:r>
      <w:proofErr w:type="spellEnd"/>
      <w:r w:rsidRPr="00A11FDF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11FDF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Klasik</w:t>
      </w:r>
      <w:proofErr w:type="spellEnd"/>
      <w:r w:rsidRPr="00A11FDF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/</w:t>
      </w:r>
      <w:proofErr w:type="spellStart"/>
      <w:r w:rsidRPr="00A11FDF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Aladağlar</w:t>
      </w:r>
      <w:proofErr w:type="spellEnd"/>
      <w:r w:rsidRPr="00A11FDF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– Emir Taha </w:t>
      </w:r>
      <w:proofErr w:type="spellStart"/>
      <w:r w:rsidRPr="00A11FDF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Kenar</w:t>
      </w:r>
      <w:proofErr w:type="spellEnd"/>
      <w:r w:rsidRPr="00A11FDF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A11FDF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Yağız</w:t>
      </w:r>
      <w:proofErr w:type="spellEnd"/>
      <w:r w:rsidRPr="00A11FDF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Aldemir</w:t>
      </w:r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)</w:t>
      </w:r>
    </w:p>
    <w:p w14:paraId="30341C50" w14:textId="482B1E88" w:rsidR="009D7EA7" w:rsidRDefault="009D7EA7" w:rsidP="00A11FDF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</w:pP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Tanıma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, trans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veya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kaza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raporu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olması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durumunda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başlığı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düzenlerseniz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çok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güzel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olur</w:t>
      </w:r>
      <w:proofErr w:type="spellEnd"/>
    </w:p>
    <w:p w14:paraId="6CBF65E3" w14:textId="251E0DB2" w:rsidR="009D7EA7" w:rsidRDefault="009D7EA7" w:rsidP="00A11FDF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</w:pPr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(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Örnek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: </w:t>
      </w:r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12/12/2007 Emler </w:t>
      </w:r>
      <w:proofErr w:type="spellStart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Klasik</w:t>
      </w:r>
      <w:proofErr w:type="spellEnd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Tanıma</w:t>
      </w:r>
      <w:proofErr w:type="spellEnd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/</w:t>
      </w:r>
      <w:proofErr w:type="spellStart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Aladağlar</w:t>
      </w:r>
      <w:proofErr w:type="spellEnd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– </w:t>
      </w:r>
      <w:proofErr w:type="spellStart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Çağatay</w:t>
      </w:r>
      <w:proofErr w:type="spellEnd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Gödek</w:t>
      </w:r>
      <w:proofErr w:type="spellEnd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Büşra</w:t>
      </w:r>
      <w:proofErr w:type="spellEnd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Akbulut</w:t>
      </w:r>
      <w:proofErr w:type="spellEnd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Gizem</w:t>
      </w:r>
      <w:proofErr w:type="spellEnd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9D7EA7"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Atıcı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)</w:t>
      </w:r>
    </w:p>
    <w:p w14:paraId="0D00249B" w14:textId="2FB7A535" w:rsidR="009D7EA7" w:rsidRPr="00A11FDF" w:rsidRDefault="009D7EA7" w:rsidP="00A11FDF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</w:pP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Raporun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İlk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kısmında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bu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bilgilerin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yer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alması</w:t>
      </w:r>
      <w:proofErr w:type="spellEnd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b w:val="0"/>
          <w:color w:val="000000"/>
          <w:sz w:val="21"/>
          <w:szCs w:val="21"/>
          <w:bdr w:val="none" w:sz="0" w:space="0" w:color="auto" w:frame="1"/>
        </w:rPr>
        <w:t>tavsiyedir</w:t>
      </w:r>
      <w:proofErr w:type="spellEnd"/>
    </w:p>
    <w:p w14:paraId="661071EA" w14:textId="083CC229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Tarih</w:t>
      </w:r>
      <w:proofErr w:type="spellEnd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: </w:t>
      </w:r>
      <w:r>
        <w:rPr>
          <w:rFonts w:ascii="Helvetica" w:hAnsi="Helvetica" w:cs="Helvetica"/>
          <w:color w:val="000000"/>
          <w:sz w:val="21"/>
          <w:szCs w:val="21"/>
        </w:rPr>
        <w:t>XX</w:t>
      </w:r>
    </w:p>
    <w:p w14:paraId="1FEEFEF8" w14:textId="351DE2AB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Ekip</w:t>
      </w:r>
      <w:proofErr w:type="spellEnd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:</w:t>
      </w:r>
      <w:r>
        <w:rPr>
          <w:rFonts w:ascii="Helvetica" w:hAnsi="Helvetica" w:cs="Helvetica"/>
          <w:color w:val="000000"/>
          <w:sz w:val="21"/>
          <w:szCs w:val="21"/>
        </w:rPr>
        <w:t> XX</w:t>
      </w:r>
    </w:p>
    <w:p w14:paraId="2EB82538" w14:textId="05293D9A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Faaliyet</w:t>
      </w:r>
      <w:proofErr w:type="spellEnd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Sorumlusu:</w:t>
      </w:r>
      <w:r>
        <w:rPr>
          <w:rFonts w:ascii="Helvetica" w:hAnsi="Helvetica" w:cs="Helvetica"/>
          <w:color w:val="000000"/>
          <w:sz w:val="21"/>
          <w:szCs w:val="21"/>
        </w:rPr>
        <w:t>XX</w:t>
      </w:r>
      <w:proofErr w:type="spellEnd"/>
      <w:proofErr w:type="gramEnd"/>
    </w:p>
    <w:p w14:paraId="6978A6DD" w14:textId="3658E615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Yer</w:t>
      </w:r>
      <w:proofErr w:type="spellEnd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Bölge</w:t>
      </w:r>
      <w:proofErr w:type="spellEnd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:</w:t>
      </w:r>
      <w:r>
        <w:rPr>
          <w:rFonts w:ascii="Helvetica" w:hAnsi="Helvetica" w:cs="Helvetica"/>
          <w:color w:val="000000"/>
          <w:sz w:val="21"/>
          <w:szCs w:val="21"/>
        </w:rPr>
        <w:t> XX</w:t>
      </w:r>
    </w:p>
    <w:p w14:paraId="54A65E1A" w14:textId="792BAFE9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Rota: </w:t>
      </w:r>
      <w:r>
        <w:rPr>
          <w:rFonts w:ascii="Helvetica" w:hAnsi="Helvetica" w:cs="Helvetica"/>
          <w:color w:val="000000"/>
          <w:sz w:val="21"/>
          <w:szCs w:val="21"/>
        </w:rPr>
        <w:t>XX</w:t>
      </w:r>
    </w:p>
    <w:p w14:paraId="0D74E1EA" w14:textId="17D34291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Kamp </w:t>
      </w:r>
      <w:proofErr w:type="spellStart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Yeri</w:t>
      </w:r>
      <w:proofErr w:type="spellEnd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:</w:t>
      </w:r>
      <w:r>
        <w:rPr>
          <w:rFonts w:ascii="Helvetica" w:hAnsi="Helvetica" w:cs="Helvetica"/>
          <w:color w:val="000000"/>
          <w:sz w:val="21"/>
          <w:szCs w:val="21"/>
        </w:rPr>
        <w:t> XX</w:t>
      </w:r>
    </w:p>
    <w:p w14:paraId="580B9903" w14:textId="2EBA58A8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Kullanılan</w:t>
      </w:r>
      <w:proofErr w:type="spellEnd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Ekipmanlar</w:t>
      </w:r>
      <w:proofErr w:type="spellEnd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: </w:t>
      </w:r>
      <w:r>
        <w:rPr>
          <w:rFonts w:ascii="Helvetica" w:hAnsi="Helvetica" w:cs="Helvetica"/>
          <w:color w:val="000000"/>
          <w:sz w:val="21"/>
          <w:szCs w:val="21"/>
        </w:rPr>
        <w:t> XX</w:t>
      </w:r>
    </w:p>
    <w:p w14:paraId="4FF9DB1C" w14:textId="301DF495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Hava</w:t>
      </w:r>
      <w:proofErr w:type="spellEnd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Durumu:</w:t>
      </w:r>
      <w:r>
        <w:rPr>
          <w:rFonts w:ascii="Helvetica" w:hAnsi="Helvetica" w:cs="Helvetica"/>
          <w:color w:val="000000"/>
          <w:sz w:val="21"/>
          <w:szCs w:val="21"/>
        </w:rPr>
        <w:t> XX</w:t>
      </w:r>
    </w:p>
    <w:p w14:paraId="3F57A4E7" w14:textId="621A7472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</w:pPr>
      <w:proofErr w:type="spellStart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Rapor</w:t>
      </w:r>
      <w:proofErr w:type="spellEnd"/>
      <w:r>
        <w:rPr>
          <w:rStyle w:val="Strong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:</w:t>
      </w:r>
    </w:p>
    <w:p w14:paraId="2BF21CB2" w14:textId="0243A5FF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7843C621" w14:textId="5B14DD6B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4A7F4556" w14:textId="0F93CA90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33CEB361" w14:textId="1BC46B81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595CF07B" w14:textId="5D827680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7108E1D7" w14:textId="7CCCF109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2D05F07C" w14:textId="57E7A2C8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6C5CB569" w14:textId="3BA8666B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466DF8A7" w14:textId="357F0C2C" w:rsidR="00A11FDF" w:rsidRDefault="00A11FDF" w:rsidP="00A11FDF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</w:rPr>
        <w:t>Rotayla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ilgili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görseller</w:t>
      </w:r>
      <w:r w:rsidR="00680C3B">
        <w:rPr>
          <w:rFonts w:ascii="Helvetica" w:hAnsi="Helvetica" w:cs="Helvetica"/>
          <w:color w:val="000000"/>
          <w:sz w:val="21"/>
          <w:szCs w:val="21"/>
        </w:rPr>
        <w:t>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="00680C3B">
        <w:rPr>
          <w:rFonts w:ascii="Helvetica" w:hAnsi="Helvetica" w:cs="Helvetica"/>
          <w:color w:val="000000"/>
          <w:sz w:val="21"/>
          <w:szCs w:val="21"/>
        </w:rPr>
        <w:t>raporda</w:t>
      </w:r>
      <w:proofErr w:type="spellEnd"/>
      <w:r w:rsidR="00680C3B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="00680C3B">
        <w:rPr>
          <w:rFonts w:ascii="Helvetica" w:hAnsi="Helvetica" w:cs="Helvetica"/>
          <w:color w:val="000000"/>
          <w:sz w:val="21"/>
          <w:szCs w:val="21"/>
        </w:rPr>
        <w:t>yer</w:t>
      </w:r>
      <w:proofErr w:type="spellEnd"/>
      <w:r w:rsidR="00680C3B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="00680C3B">
        <w:rPr>
          <w:rFonts w:ascii="Helvetica" w:hAnsi="Helvetica" w:cs="Helvetica"/>
          <w:color w:val="000000"/>
          <w:sz w:val="21"/>
          <w:szCs w:val="21"/>
        </w:rPr>
        <w:t>ver</w:t>
      </w:r>
      <w:r w:rsidR="009D7EA7">
        <w:rPr>
          <w:rFonts w:ascii="Helvetica" w:hAnsi="Helvetica" w:cs="Helvetica"/>
          <w:color w:val="000000"/>
          <w:sz w:val="21"/>
          <w:szCs w:val="21"/>
        </w:rPr>
        <w:t>ebilirsiniz</w:t>
      </w:r>
      <w:proofErr w:type="spellEnd"/>
      <w:r w:rsidR="00680C3B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="009D7EA7">
        <w:rPr>
          <w:rFonts w:ascii="Helvetica" w:hAnsi="Helvetica" w:cs="Helvetica"/>
          <w:color w:val="000000"/>
          <w:sz w:val="21"/>
          <w:szCs w:val="21"/>
        </w:rPr>
        <w:t>veya</w:t>
      </w:r>
      <w:proofErr w:type="spellEnd"/>
      <w:r w:rsidR="009D7EA7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="009D7EA7">
        <w:rPr>
          <w:rFonts w:ascii="Helvetica" w:hAnsi="Helvetica" w:cs="Helvetica"/>
          <w:color w:val="000000"/>
          <w:sz w:val="21"/>
          <w:szCs w:val="21"/>
        </w:rPr>
        <w:t>ayrıca</w:t>
      </w:r>
      <w:proofErr w:type="spellEnd"/>
      <w:r w:rsidR="009D7EA7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="009D7EA7">
        <w:rPr>
          <w:rFonts w:ascii="Helvetica" w:hAnsi="Helvetica" w:cs="Helvetica"/>
          <w:color w:val="000000"/>
          <w:sz w:val="21"/>
          <w:szCs w:val="21"/>
        </w:rPr>
        <w:t>teknik</w:t>
      </w:r>
      <w:proofErr w:type="spellEnd"/>
      <w:r w:rsidR="009D7EA7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 w:rsidR="009D7EA7">
        <w:rPr>
          <w:rFonts w:ascii="Helvetica" w:hAnsi="Helvetica" w:cs="Helvetica"/>
          <w:color w:val="000000"/>
          <w:sz w:val="21"/>
          <w:szCs w:val="21"/>
        </w:rPr>
        <w:t>kurula</w:t>
      </w:r>
      <w:proofErr w:type="spellEnd"/>
      <w:r w:rsidR="009D7EA7">
        <w:rPr>
          <w:rFonts w:ascii="Helvetica" w:hAnsi="Helvetica" w:cs="Helvetica"/>
          <w:color w:val="000000"/>
          <w:sz w:val="21"/>
          <w:szCs w:val="21"/>
        </w:rPr>
        <w:t xml:space="preserve"> mail </w:t>
      </w:r>
      <w:proofErr w:type="spellStart"/>
      <w:r w:rsidR="009D7EA7">
        <w:rPr>
          <w:rFonts w:ascii="Helvetica" w:hAnsi="Helvetica" w:cs="Helvetica"/>
          <w:color w:val="000000"/>
          <w:sz w:val="21"/>
          <w:szCs w:val="21"/>
        </w:rPr>
        <w:t>atabilirs</w:t>
      </w:r>
      <w:r w:rsidR="00114205">
        <w:rPr>
          <w:rFonts w:ascii="Helvetica" w:hAnsi="Helvetica" w:cs="Helvetica"/>
          <w:color w:val="000000"/>
          <w:sz w:val="21"/>
          <w:szCs w:val="21"/>
        </w:rPr>
        <w:t>i</w:t>
      </w:r>
      <w:bookmarkStart w:id="0" w:name="_GoBack"/>
      <w:bookmarkEnd w:id="0"/>
      <w:r w:rsidR="009D7EA7">
        <w:rPr>
          <w:rFonts w:ascii="Helvetica" w:hAnsi="Helvetica" w:cs="Helvetica"/>
          <w:color w:val="000000"/>
          <w:sz w:val="21"/>
          <w:szCs w:val="21"/>
        </w:rPr>
        <w:t>niz</w:t>
      </w:r>
      <w:proofErr w:type="spellEnd"/>
      <w:r w:rsidR="009D7EA7">
        <w:rPr>
          <w:rFonts w:ascii="Helvetica" w:hAnsi="Helvetica" w:cs="Helvetica"/>
          <w:color w:val="000000"/>
          <w:sz w:val="21"/>
          <w:szCs w:val="21"/>
        </w:rPr>
        <w:t>.</w:t>
      </w:r>
      <w:r w:rsidR="00680C3B">
        <w:rPr>
          <w:rFonts w:ascii="Helvetica" w:hAnsi="Helvetica" w:cs="Helvetica"/>
          <w:color w:val="000000"/>
          <w:sz w:val="21"/>
          <w:szCs w:val="21"/>
        </w:rPr>
        <w:tab/>
      </w:r>
      <w:r w:rsidR="00680C3B">
        <w:rPr>
          <w:rFonts w:ascii="Helvetica" w:hAnsi="Helvetica" w:cs="Helvetica"/>
          <w:color w:val="000000"/>
          <w:sz w:val="21"/>
          <w:szCs w:val="21"/>
        </w:rPr>
        <w:tab/>
      </w:r>
    </w:p>
    <w:p w14:paraId="4AAA1473" w14:textId="46EE0D78" w:rsidR="00A438F6" w:rsidRPr="005E67E3" w:rsidRDefault="00A11FDF" w:rsidP="005E67E3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b/>
          <w:color w:val="000000"/>
          <w:sz w:val="21"/>
          <w:szCs w:val="21"/>
        </w:rPr>
      </w:pPr>
      <w:r w:rsidRPr="00A11FDF">
        <w:rPr>
          <w:rFonts w:ascii="Helvetica" w:hAnsi="Helvetica" w:cs="Helvetica"/>
          <w:color w:val="000000"/>
          <w:sz w:val="21"/>
          <w:szCs w:val="21"/>
        </w:rPr>
        <w:t>(</w:t>
      </w:r>
      <w:proofErr w:type="spellStart"/>
      <w:r w:rsidRPr="00A11FDF">
        <w:rPr>
          <w:rFonts w:ascii="Helvetica" w:hAnsi="Helvetica" w:cs="Helvetica"/>
          <w:color w:val="000000"/>
          <w:sz w:val="21"/>
          <w:szCs w:val="21"/>
        </w:rPr>
        <w:t>Varsa</w:t>
      </w:r>
      <w:proofErr w:type="spellEnd"/>
      <w:r w:rsidRPr="00A11FDF">
        <w:rPr>
          <w:rFonts w:ascii="Helvetica" w:hAnsi="Helvetica" w:cs="Helvetica"/>
          <w:color w:val="000000"/>
          <w:sz w:val="21"/>
          <w:szCs w:val="21"/>
        </w:rPr>
        <w:t>)</w:t>
      </w:r>
      <w:proofErr w:type="spellStart"/>
      <w:r w:rsidRPr="00A11FDF">
        <w:rPr>
          <w:rFonts w:ascii="Helvetica" w:hAnsi="Helvetica" w:cs="Helvetica"/>
          <w:b/>
          <w:color w:val="000000"/>
          <w:sz w:val="21"/>
          <w:szCs w:val="21"/>
        </w:rPr>
        <w:t>Notlar</w:t>
      </w:r>
      <w:proofErr w:type="spellEnd"/>
      <w:r w:rsidRPr="00A11FDF">
        <w:rPr>
          <w:rFonts w:ascii="Helvetica" w:hAnsi="Helvetica" w:cs="Helvetica"/>
          <w:b/>
          <w:color w:val="000000"/>
          <w:sz w:val="21"/>
          <w:szCs w:val="21"/>
        </w:rPr>
        <w:t>:</w:t>
      </w:r>
    </w:p>
    <w:sectPr w:rsidR="00A438F6" w:rsidRPr="005E6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DF"/>
    <w:rsid w:val="00114205"/>
    <w:rsid w:val="005E67E3"/>
    <w:rsid w:val="00680C3B"/>
    <w:rsid w:val="009D7EA7"/>
    <w:rsid w:val="00A11FDF"/>
    <w:rsid w:val="00A438F6"/>
    <w:rsid w:val="00D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02B1"/>
  <w15:chartTrackingRefBased/>
  <w15:docId w15:val="{998B1D2D-D624-443E-B9FA-37E7E958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Selçuk Tunçer</dc:creator>
  <cp:keywords/>
  <dc:description/>
  <cp:lastModifiedBy>Ahmet Selçuk Tunçer</cp:lastModifiedBy>
  <cp:revision>6</cp:revision>
  <dcterms:created xsi:type="dcterms:W3CDTF">2020-06-01T19:57:00Z</dcterms:created>
  <dcterms:modified xsi:type="dcterms:W3CDTF">2020-06-02T08:17:00Z</dcterms:modified>
</cp:coreProperties>
</file>